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</w:rPr>
      </w:pPr>
      <w:r>
        <w:rPr>
          <w:sz w:val="2"/>
        </w:rPr>
      </w:r>
      <w:bookmarkStart w:id="0" w:name="_GoBack"/>
      <w:bookmarkStart w:id="1" w:name="_GoBack"/>
      <w:bookmarkEnd w:id="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"/>
        </w:rPr>
      </w:pPr>
      <w:r>
        <w:rPr>
          <w:b/>
          <w:sz w:val="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8"/>
        </w:rPr>
      </w:pPr>
      <w:r>
        <w:rPr>
          <w:b/>
          <w:sz w:val="28"/>
        </w:rPr>
        <w:t xml:space="preserve">INFORMACE O PROVOZU ŠKOLNÍ DRUŽINY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"/>
        </w:rPr>
      </w:pPr>
      <w:r>
        <w:rPr>
          <w:b/>
          <w:sz w:val="2"/>
        </w:rPr>
      </w:r>
    </w:p>
    <w:p>
      <w:pPr>
        <w:pStyle w:val="Normal"/>
        <w:spacing w:lineRule="auto" w:line="240" w:before="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auto" w:line="240" w:before="0" w:after="0"/>
        <w:rPr>
          <w:rFonts w:cs="Arial"/>
          <w:szCs w:val="24"/>
        </w:rPr>
      </w:pPr>
      <w:r>
        <w:rPr>
          <w:rFonts w:cs="Arial"/>
          <w:szCs w:val="24"/>
        </w:rPr>
        <w:t>Žáka zařazuje do školní družiny ředitel školy na základě písemné Závazné přihlášky do školní družiny na základě kritérií stanovených Vnitřním řádem ZŠ Nýřany (vyvěšen na webu ZŠ a MŠ Nýřany).</w:t>
      </w:r>
    </w:p>
    <w:p>
      <w:pPr>
        <w:pStyle w:val="Normal"/>
        <w:spacing w:lineRule="auto" w:line="240" w:before="0" w:after="0"/>
        <w:rPr>
          <w:rFonts w:cs="Arial"/>
          <w:szCs w:val="24"/>
        </w:rPr>
      </w:pPr>
      <w:r>
        <w:rPr>
          <w:rFonts w:cs="Arial"/>
          <w:szCs w:val="24"/>
        </w:rPr>
      </w:r>
    </w:p>
    <w:p>
      <w:pPr>
        <w:pStyle w:val="Normal"/>
        <w:spacing w:lineRule="auto" w:line="240" w:before="0" w:after="0"/>
        <w:rPr>
          <w:rFonts w:cs="Arial"/>
          <w:i/>
          <w:i/>
          <w:szCs w:val="30"/>
        </w:rPr>
      </w:pPr>
      <w:r>
        <w:rPr>
          <w:rFonts w:cs="Arial"/>
          <w:i/>
          <w:szCs w:val="30"/>
        </w:rPr>
        <w:t xml:space="preserve">Žáci jsou do školní družiny přijímáni do naplnění kapacity na základě žádosti zákonného zástupce. Přednostně jsou přijímáni žáci přihlášení k pravidelné denní docházce a nižších ročníků s přihlédnutím k těmto okolnostem:  </w:t>
      </w:r>
    </w:p>
    <w:p>
      <w:pPr>
        <w:pStyle w:val="Normal"/>
        <w:spacing w:lineRule="auto" w:line="240" w:before="0" w:after="0"/>
        <w:rPr>
          <w:rFonts w:cs="Arial"/>
          <w:i/>
          <w:i/>
          <w:szCs w:val="30"/>
        </w:rPr>
      </w:pPr>
      <w:r>
        <w:rPr>
          <w:rFonts w:cs="Arial"/>
          <w:i/>
          <w:szCs w:val="30"/>
        </w:rPr>
        <w:t>- oba zaměstnaní rodiče</w:t>
      </w:r>
    </w:p>
    <w:p>
      <w:pPr>
        <w:pStyle w:val="Normal"/>
        <w:spacing w:lineRule="auto" w:line="240" w:before="0" w:after="0"/>
        <w:rPr>
          <w:rFonts w:cs="Arial"/>
          <w:i/>
          <w:i/>
          <w:szCs w:val="30"/>
        </w:rPr>
      </w:pPr>
      <w:r>
        <w:rPr>
          <w:rFonts w:cs="Arial"/>
          <w:i/>
          <w:szCs w:val="30"/>
        </w:rPr>
        <w:t>- dojíždějící z okolních obcí</w:t>
      </w:r>
    </w:p>
    <w:p>
      <w:pPr>
        <w:pStyle w:val="Normal"/>
        <w:spacing w:lineRule="auto" w:line="240" w:before="0" w:after="0"/>
        <w:rPr>
          <w:rFonts w:cs="Arial"/>
          <w:i/>
          <w:i/>
          <w:szCs w:val="30"/>
        </w:rPr>
      </w:pPr>
      <w:r>
        <w:rPr>
          <w:rFonts w:cs="Arial"/>
          <w:i/>
          <w:szCs w:val="30"/>
        </w:rPr>
        <w:t>- docházka žádoucí ze sociálních důvodů</w:t>
      </w:r>
    </w:p>
    <w:p>
      <w:pPr>
        <w:pStyle w:val="Normal"/>
        <w:spacing w:lineRule="auto" w:line="240" w:before="0" w:after="0"/>
        <w:rPr>
          <w:rFonts w:cs="Arial"/>
          <w:i/>
          <w:i/>
          <w:szCs w:val="30"/>
        </w:rPr>
      </w:pPr>
      <w:r>
        <w:rPr>
          <w:rFonts w:cs="Arial"/>
          <w:i/>
          <w:szCs w:val="30"/>
        </w:rPr>
      </w:r>
    </w:p>
    <w:p>
      <w:pPr>
        <w:pStyle w:val="Normal"/>
        <w:spacing w:lineRule="auto" w:line="240" w:before="0" w:after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Školní družina má 6 oddělení s nejvyšším povoleným počtem 180 žáků </w:t>
      </w:r>
    </w:p>
    <w:p>
      <w:pPr>
        <w:pStyle w:val="Normal"/>
        <w:spacing w:lineRule="auto" w:line="240" w:before="0" w:after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a sídlí ve dvou budovách – v budově školní jídelny ve Školní ulici, č. p. 902 </w:t>
      </w:r>
    </w:p>
    <w:p>
      <w:pPr>
        <w:pStyle w:val="Normal"/>
        <w:spacing w:lineRule="auto" w:line="240" w:before="0" w:after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a v budově na Masarykově náměstí č. p. 536.</w:t>
      </w:r>
    </w:p>
    <w:p>
      <w:pPr>
        <w:pStyle w:val="Normal"/>
        <w:spacing w:lineRule="auto" w:line="240" w:before="0" w:after="0"/>
        <w:rPr>
          <w:rFonts w:eastAsia="Times New Roman" w:cs="Arial"/>
          <w:szCs w:val="24"/>
          <w:lang w:eastAsia="cs-CZ"/>
        </w:rPr>
      </w:pPr>
      <w:r>
        <w:rPr>
          <w:rFonts w:cs="Arial"/>
          <w:szCs w:val="24"/>
        </w:rPr>
        <w:t>R</w:t>
      </w:r>
      <w:r>
        <w:rPr>
          <w:rFonts w:eastAsia="Times New Roman" w:cs="Arial"/>
          <w:szCs w:val="24"/>
          <w:lang w:eastAsia="cs-CZ"/>
        </w:rPr>
        <w:t xml:space="preserve">anní provoz je od 6.15 do 7.45 hodin zajištěn v ŠD v budově </w:t>
      </w:r>
      <w:r>
        <w:rPr>
          <w:rFonts w:eastAsia="Times New Roman" w:cs="Arial"/>
          <w:szCs w:val="24"/>
          <w:lang w:eastAsia="cs-CZ"/>
        </w:rPr>
        <w:t xml:space="preserve">u </w:t>
      </w:r>
      <w:r>
        <w:rPr>
          <w:rFonts w:eastAsia="Times New Roman" w:cs="Arial"/>
          <w:szCs w:val="24"/>
          <w:lang w:eastAsia="cs-CZ"/>
        </w:rPr>
        <w:t>školní jídelny.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/>
          <w:szCs w:val="24"/>
          <w:lang w:eastAsia="cs-CZ"/>
        </w:rPr>
        <w:t xml:space="preserve">Žáci mohou přicházet do ranní družiny průběžně. Po příchodu do budovy zajišťují dohled nad žáky pracovníci ŠD. </w:t>
      </w:r>
    </w:p>
    <w:p>
      <w:pPr>
        <w:pStyle w:val="Normal"/>
        <w:spacing w:lineRule="auto" w:line="240" w:before="0" w:after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Odpolední provoz je od 11.25 do 16 hodin. Žáky si po skončení vyučování vyzvedávají pracovníci ŠD ve škole a odvádí je na oběd a do oddělení. Žáci vyšších ročníků, kteří mají delší vyučování, mohou </w:t>
      </w:r>
    </w:p>
    <w:p>
      <w:pPr>
        <w:pStyle w:val="Normal"/>
        <w:spacing w:lineRule="auto" w:line="240" w:before="0" w:after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do ŠD odcházet sami pouze na základě písemného souhlasu zákonných zástupců.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szCs w:val="24"/>
          <w:lang w:eastAsia="cs-CZ"/>
        </w:rPr>
        <w:t xml:space="preserve">Příchod a odchod žáků do odpolední družiny se řídí organizačním režimem příslušného oddělení, který </w:t>
      </w:r>
      <w:r>
        <w:rPr>
          <w:rFonts w:eastAsia="Times New Roman" w:cs="Arial"/>
          <w:szCs w:val="24"/>
          <w:lang w:eastAsia="cs-CZ"/>
        </w:rPr>
        <w:t xml:space="preserve">je vyvěšen v každém oddělení školní družiny a je </w:t>
      </w:r>
      <w:r>
        <w:rPr>
          <w:rFonts w:eastAsia="Times New Roman" w:cs="Arial"/>
          <w:szCs w:val="24"/>
          <w:lang w:eastAsia="cs-CZ"/>
        </w:rPr>
        <w:t>dle potřeby</w:t>
      </w:r>
      <w:r>
        <w:rPr>
          <w:rFonts w:eastAsia="Times New Roman" w:cs="Arial"/>
          <w:szCs w:val="24"/>
          <w:lang w:eastAsia="cs-CZ"/>
        </w:rPr>
        <w:t xml:space="preserve"> aktualizován.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/>
          <w:szCs w:val="24"/>
          <w:lang w:eastAsia="cs-CZ"/>
        </w:rPr>
        <w:t xml:space="preserve">Žák má možnost odcházet ze školní družiny sám nebo v doprovodu zákonného zástupce či jím pověřené osoby. Okolnosti odchodu žáka a osoby pověřené k vyzvedávání uvede zákonný zástupce </w:t>
      </w:r>
    </w:p>
    <w:p>
      <w:pPr>
        <w:pStyle w:val="Normal"/>
        <w:spacing w:lineRule="auto" w:line="240" w:before="0" w:after="0"/>
        <w:rPr>
          <w:rFonts w:eastAsia="Times New Roman" w:cs="Arial"/>
          <w:szCs w:val="24"/>
          <w:u w:val="single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 Závazné přihlášce do školní družiny a v Záznamníčku ŠD, který slouží k písemné komunikaci mezi pracovníky ŠD a zákonnými zástupci (omluvenky, změny odchodu a jiná sdělení). </w:t>
      </w:r>
      <w:r>
        <w:rPr>
          <w:rFonts w:eastAsia="Times New Roman" w:cs="Arial"/>
          <w:szCs w:val="24"/>
          <w:u w:val="single"/>
          <w:lang w:eastAsia="cs-CZ"/>
        </w:rPr>
        <w:t xml:space="preserve">Pouze na ústní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/>
          <w:szCs w:val="24"/>
          <w:u w:val="single"/>
          <w:lang w:eastAsia="cs-CZ"/>
        </w:rPr>
        <w:t>či telefonickou žádost zákonných zástupců NENÍ možné žáka ze školní družiny uvolnit.</w:t>
      </w:r>
    </w:p>
    <w:p>
      <w:pPr>
        <w:pStyle w:val="Normal"/>
        <w:spacing w:lineRule="auto" w:line="240" w:before="0" w:after="0"/>
        <w:rPr>
          <w:u w:val="none"/>
        </w:rPr>
      </w:pPr>
      <w:r>
        <w:rPr>
          <w:rFonts w:eastAsia="Times New Roman" w:cs="Arial"/>
          <w:szCs w:val="24"/>
          <w:u w:val="none"/>
          <w:lang w:eastAsia="cs-CZ"/>
        </w:rPr>
        <w:t xml:space="preserve">Respektujte, prosím, pravidlo, že vstup do budovy družiny je možný jen po předchozím zazvonění u hlavních dveří a po domluvě s vychovatelkou. </w:t>
      </w:r>
    </w:p>
    <w:p>
      <w:pPr>
        <w:pStyle w:val="NoSpacing"/>
        <w:rPr/>
      </w:pPr>
      <w:r>
        <w:rPr/>
        <w:t>Za pobyt účastníka zájmového vzdělávání ve školní družině je podle §123 zákona č. 561/2004 Sb.</w:t>
      </w:r>
    </w:p>
    <w:p>
      <w:pPr>
        <w:pStyle w:val="NoSpacing"/>
        <w:rPr/>
      </w:pPr>
      <w:r>
        <w:rPr/>
        <w:t>ve znění pozdějších předpisů účtován měsíční poplatek ve výši 100 Kč, splatný 1x ročně na účet školy.</w:t>
      </w:r>
      <w:r>
        <w:rPr>
          <w:rFonts w:eastAsia="MS Gothic" w:cs="MS Gothic"/>
        </w:rPr>
        <w:t xml:space="preserve"> Sdělení o splatnosti a VS účastníka jsou vždy v předstihu oznámeny v Záznamníčku ŠD. </w:t>
      </w:r>
      <w:r>
        <w:rPr/>
        <w:t>Výši, způsob úhrady úplaty a prominutí či snížení úplaty upravuje Směrnice ke stanovení výše úplaty za zájmové vzdělávání ve školní družině vydaná ředitelem školy.</w:t>
      </w:r>
    </w:p>
    <w:p>
      <w:pPr>
        <w:pStyle w:val="NoSpacing"/>
        <w:rPr>
          <w:u w:val="single"/>
        </w:rPr>
      </w:pPr>
      <w:r>
        <w:rPr>
          <w:u w:val="single"/>
        </w:rPr>
        <w:t xml:space="preserve">Objednávky stravování, zajištění čipů a platby za obědy si zákonní zástupci vyřizují sami u vedoucí školní jídelny (bližší informace na tel. </w:t>
      </w:r>
      <w:r>
        <w:rPr>
          <w:bCs/>
          <w:iCs/>
          <w:color w:val="000000"/>
          <w:u w:val="single"/>
        </w:rPr>
        <w:t>377 931 662).</w:t>
      </w:r>
    </w:p>
    <w:p>
      <w:pPr>
        <w:pStyle w:val="NoSpacing"/>
        <w:rPr/>
      </w:pPr>
      <w:r>
        <w:rPr/>
        <w:t xml:space="preserve"> </w:t>
      </w:r>
      <w:r>
        <w:rPr>
          <w:rFonts w:cs="Arial"/>
          <w:b/>
          <w:bCs/>
          <w:szCs w:val="24"/>
        </w:rPr>
        <w:t xml:space="preserve">         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>
          <w:rFonts w:cs="Arial"/>
          <w:b/>
          <w:bCs/>
          <w:szCs w:val="24"/>
        </w:rPr>
        <w:t xml:space="preserve">Po zaevidování přihlášky obdrží zákonný zástupce na e-mailovou adresu uvedenou v přihlášce evidenční číslo a to nejpozději do </w:t>
      </w:r>
      <w:r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. 6. 202</w:t>
      </w:r>
      <w:r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>.  Pokud se tak nestane, kontaktujte ihned vedoucí vychovatelku ŠD. Bez přiděleného evidenčního čísla není přihláška zaevidována a dítě není přihlášeno.                                                                                                                                                  Rozdělení žáků do jednotlivých oddělení bude zveřejněno poslední týden v srpnu 202</w:t>
      </w:r>
      <w:r>
        <w:rPr>
          <w:rFonts w:cs="Arial"/>
          <w:b/>
          <w:bCs/>
          <w:szCs w:val="24"/>
        </w:rPr>
        <w:t>3</w:t>
      </w:r>
      <w:r>
        <w:rPr>
          <w:rFonts w:cs="Arial"/>
          <w:b/>
          <w:bCs/>
          <w:szCs w:val="24"/>
        </w:rPr>
        <w:t xml:space="preserve"> na webových stránkách ŠD a na dveřích budov ŠD  a to pouze pod evidenčním číslem, nebude  zveřejňován jmenný seznam. </w:t>
      </w:r>
    </w:p>
    <w:p>
      <w:pPr>
        <w:pStyle w:val="Normal"/>
        <w:spacing w:lineRule="auto" w:line="240"/>
        <w:rPr/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Z organizačních důvodů není vždy možné vyhovět všem Vašim požadavkům týkajících se umístění dětí v odděleních (např. sourozenci v jedné budově, v jednom oddělení atd.). Každá třída má jiný rozvrh, v některých dnech je i doučování a vzhledem k tomu, že pracovníci ŠD žáky vyzvedávají         ve škole a převádí je do školní jídelny a poté do oddělení, věřte, že je personálně nemožné zohlednit všechna Vaše přání. </w:t>
      </w:r>
    </w:p>
    <w:p>
      <w:pPr>
        <w:pStyle w:val="NoSpacing"/>
        <w:rPr/>
      </w:pPr>
      <w:r>
        <w:rPr/>
        <w:t>Ve školním roce 202</w:t>
      </w:r>
      <w:r>
        <w:rPr/>
        <w:t>3</w:t>
      </w:r>
      <w:r>
        <w:rPr/>
        <w:t>/2</w:t>
      </w:r>
      <w:r>
        <w:rPr/>
        <w:t>4</w:t>
      </w:r>
      <w:r>
        <w:rPr/>
        <w:t xml:space="preserve"> bude družina v plném provozu od </w:t>
      </w:r>
      <w:r>
        <w:rPr/>
        <w:t>pondělí 4</w:t>
      </w:r>
      <w:r>
        <w:rPr/>
        <w:t xml:space="preserve">. září 2021 po skončení vyučování </w:t>
      </w:r>
      <w:r>
        <w:rPr/>
        <w:t xml:space="preserve">až </w:t>
      </w:r>
      <w:r>
        <w:rPr/>
        <w:t xml:space="preserve">do 16 hodin.                                                                              </w:t>
      </w:r>
    </w:p>
    <w:p>
      <w:pPr>
        <w:pStyle w:val="NoSpacing"/>
        <w:rPr/>
      </w:pPr>
      <w:r>
        <w:rPr/>
        <w:t xml:space="preserve">Žáci budou potřebovat přezůvky v sáčku, vše označené příjmením (ne pouze monogramem!!!).            </w:t>
      </w:r>
    </w:p>
    <w:p>
      <w:pPr>
        <w:pStyle w:val="NoSpacing"/>
        <w:rPr/>
      </w:pPr>
      <w:r>
        <w:rPr/>
        <w:t>Do přihlášky, prosím, vyplňte platný telefonní a e-mailový kontakt na Vás. Pokud v průběhu roku změníte telefonní číslo či e-mail, zaznamenejte změnu ihned i do Záznamníčku ŠD, aby byl kontakt stále aktuální.</w:t>
      </w:r>
    </w:p>
    <w:p>
      <w:pPr>
        <w:pStyle w:val="NoSpacing"/>
        <w:rPr/>
      </w:pPr>
      <w:r>
        <w:rPr/>
        <w:t>Odchody na kroužky v DDM a do ZUŠ budou upřesňovány během měsíce září 202</w:t>
      </w:r>
      <w:r>
        <w:rPr/>
        <w:t>3, nevadí, že je nyní ještě nevíte</w:t>
      </w:r>
      <w:r>
        <w:rPr/>
        <w:t>.</w:t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                 </w:t>
      </w:r>
    </w:p>
    <w:p>
      <w:pPr>
        <w:pStyle w:val="Tlotextu"/>
        <w:rPr/>
      </w:pPr>
      <w:r>
        <w:rPr>
          <w:b/>
        </w:rPr>
        <w:t xml:space="preserve">Tiskopis </w:t>
      </w:r>
      <w:r>
        <w:rPr>
          <w:b/>
          <w:u w:val="single"/>
        </w:rPr>
        <w:t>ZÁVAZNÁ PŘIHLÁŠKA K ZÁJMOVÉMU VZDĚLÁVÁNÍ VE ŠKOLNÍ DRUŽINĚ PRO ŠKOLNÍ ROK 202</w:t>
      </w:r>
      <w:r>
        <w:rPr>
          <w:b/>
          <w:u w:val="single"/>
        </w:rPr>
        <w:t>3</w:t>
      </w:r>
      <w:r>
        <w:rPr>
          <w:b/>
          <w:u w:val="single"/>
        </w:rPr>
        <w:t>/2</w:t>
      </w:r>
      <w:r>
        <w:rPr>
          <w:b/>
          <w:u w:val="single"/>
        </w:rPr>
        <w:t>4</w:t>
      </w:r>
      <w:r>
        <w:rPr>
          <w:b/>
        </w:rPr>
        <w:t xml:space="preserve"> je ve formátu PDF ke stažení na webových stránkách ZŠ a MŠ Nýřany, nebo k osobnímu vyzvednutí</w:t>
      </w:r>
      <w:r>
        <w:rPr>
          <w:b/>
          <w:bCs/>
        </w:rPr>
        <w:t xml:space="preserve">  v provozní době v ŠD a ve vrátnici školy. </w:t>
      </w:r>
    </w:p>
    <w:p>
      <w:pPr>
        <w:pStyle w:val="Tlotextu"/>
        <w:rPr/>
      </w:pPr>
      <w:r>
        <w:rPr>
          <w:b/>
        </w:rPr>
        <w:t xml:space="preserve">Řádně vyplněnou a podepsanou přihlášku můžete </w:t>
      </w:r>
      <w:r>
        <w:rPr>
          <w:b/>
          <w:bCs/>
        </w:rPr>
        <w:t>odevzdat následujícími způsoby:</w:t>
      </w:r>
    </w:p>
    <w:p>
      <w:pPr>
        <w:pStyle w:val="Tlotextu"/>
        <w:rPr/>
      </w:pPr>
      <w:r>
        <w:rPr/>
        <w:t>- e-mailem na povolna@zsnyrany.cz</w:t>
      </w:r>
    </w:p>
    <w:p>
      <w:pPr>
        <w:pStyle w:val="Tlotextu"/>
        <w:rPr/>
      </w:pPr>
      <w:r>
        <w:rPr/>
        <w:t>- osobně nejpozději do 31. 5. 202</w:t>
      </w:r>
      <w:r>
        <w:rPr/>
        <w:t>3</w:t>
      </w:r>
      <w:r>
        <w:rPr/>
        <w:t xml:space="preserve"> </w:t>
      </w:r>
    </w:p>
    <w:p>
      <w:pPr>
        <w:pStyle w:val="NoSpacing"/>
        <w:rPr/>
      </w:pPr>
      <w:r>
        <w:rPr/>
        <w:t>Žáci s přihláškou odevzdanou po tomto termínu budou přijati jen do obsazení kapacity.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Zákonní zástupci žáků 1. ročníku budou o chodu školní družiny podrobněji informováni první školní den ve škole ve svých třídách, kde jim informace osobně sdělí vychovatelka z oddělení, do kterého byl žák zařazen.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Děkujeme a těšíme se na viděnou v září!</w:t>
      </w:r>
    </w:p>
    <w:p>
      <w:pPr>
        <w:pStyle w:val="NoSpacing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szCs w:val="24"/>
        </w:rPr>
        <w:t>V Nýřanech, 1</w:t>
      </w:r>
      <w:r>
        <w:rPr>
          <w:szCs w:val="24"/>
        </w:rPr>
        <w:t>7</w:t>
      </w:r>
      <w:r>
        <w:rPr>
          <w:szCs w:val="24"/>
        </w:rPr>
        <w:t>. 4. 202</w:t>
      </w:r>
      <w:r>
        <w:rPr>
          <w:szCs w:val="24"/>
        </w:rPr>
        <w:t>3</w:t>
      </w:r>
      <w:r>
        <w:rPr>
          <w:szCs w:val="24"/>
        </w:rPr>
        <w:t xml:space="preserve">                                                                                         pracovníci ŠD Nýřany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Calibri Light" w:hAnsi="Calibri Light" w:cs="Arial"/>
        <w:b/>
        <w:b/>
        <w:sz w:val="18"/>
        <w:szCs w:val="24"/>
      </w:rPr>
    </w:pPr>
    <w:r>
      <w:rPr>
        <w:rFonts w:cs="Arial" w:ascii="Calibri Light" w:hAnsi="Calibri Light"/>
        <w:b/>
        <w:sz w:val="18"/>
        <w:szCs w:val="24"/>
      </w:rPr>
      <w:t xml:space="preserve">Základní škola a Mateřská škola Nýřany, </w:t>
    </w:r>
  </w:p>
  <w:p>
    <w:pPr>
      <w:pStyle w:val="Normal"/>
      <w:spacing w:lineRule="auto" w:line="240" w:before="0" w:after="0"/>
      <w:jc w:val="center"/>
      <w:rPr>
        <w:rFonts w:ascii="Calibri Light" w:hAnsi="Calibri Light" w:cs="Arial"/>
        <w:i/>
        <w:i/>
        <w:sz w:val="16"/>
        <w:szCs w:val="24"/>
      </w:rPr>
    </w:pPr>
    <w:r>
      <w:rPr>
        <w:rFonts w:cs="Arial" w:ascii="Calibri Light" w:hAnsi="Calibri Light"/>
        <w:i/>
        <w:sz w:val="16"/>
        <w:szCs w:val="24"/>
      </w:rPr>
      <w:t>příspěvková organizace</w:t>
    </w:r>
  </w:p>
  <w:p>
    <w:pPr>
      <w:pStyle w:val="Normal"/>
      <w:spacing w:lineRule="auto" w:line="240" w:before="0" w:after="0"/>
      <w:jc w:val="center"/>
      <w:rPr>
        <w:rFonts w:ascii="Calibri Light" w:hAnsi="Calibri Light" w:cs="Arial"/>
        <w:b/>
        <w:b/>
        <w:sz w:val="18"/>
        <w:szCs w:val="24"/>
      </w:rPr>
    </w:pPr>
    <w:r>
      <w:rPr>
        <w:rFonts w:cs="Arial" w:ascii="Calibri Light" w:hAnsi="Calibri Light"/>
        <w:b/>
        <w:sz w:val="18"/>
        <w:szCs w:val="24"/>
      </w:rPr>
      <w:t>Školní 901, 330 23 Nýřany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520dcb"/>
    <w:rPr/>
  </w:style>
  <w:style w:type="character" w:styleId="ZpatChar" w:customStyle="1">
    <w:name w:val="Zápatí Char"/>
    <w:basedOn w:val="DefaultParagraphFont"/>
    <w:link w:val="Zpat"/>
    <w:uiPriority w:val="99"/>
    <w:qFormat/>
    <w:rsid w:val="00520dcb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520d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20dc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f626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8645f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Citace">
    <w:name w:val="Citace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LibreOffice/6.1.2.1$Windows_X86_64 LibreOffice_project/65905a128db06ba48db947242809d14d3f9a93fe</Application>
  <Pages>2</Pages>
  <Words>761</Words>
  <Characters>4495</Characters>
  <CharactersWithSpaces>5246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2020-06-07T11:23:00Z</dcterms:created>
  <dc:creator>home</dc:creator>
  <dc:description/>
  <dc:language>cs-CZ</dc:language>
  <cp:lastModifiedBy/>
  <cp:lastPrinted>2022-04-19T14:08:49Z</cp:lastPrinted>
  <dcterms:modified xsi:type="dcterms:W3CDTF">2023-04-19T15:28:56Z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